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obs-service-extract_file</w:t>
      </w:r>
      <w:r>
        <w:rPr>
          <w:rStyle w:val="a0"/>
          <w:rFonts w:ascii="Arial" w:hAnsi="Arial"/>
          <w:b w:val="0"/>
          <w:sz w:val="21"/>
        </w:rPr>
        <w:t xml:space="preserve"> </w:t>
      </w:r>
      <w:r>
        <w:rPr>
          <w:rStyle w:val="a0"/>
          <w:rFonts w:ascii="Arial" w:hAnsi="Arial"/>
          <w:b w:val="0"/>
          <w:sz w:val="21"/>
        </w:rPr>
        <w:t>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2014 Daniel Gollub &lt;dgollub@brocade.com&gt; License: GPL-2.0+</w:t>
      </w:r>
      <w:r>
        <w:rPr>
          <w:rFonts w:ascii="Times New Roman" w:hAnsi="Times New Roman"/>
          <w:sz w:val="21"/>
        </w:rPr>
        <w:br/>
        <w:br/>
      </w:r>
    </w:p>
    <w:p>
      <w:pPr>
        <w:spacing w:line="420" w:lineRule="exact"/>
      </w:pPr>
      <w:r>
        <w:rPr>
          <w:rStyle w:val="a0"/>
          <w:rFonts w:ascii="Arial" w:hAnsi="Arial"/>
          <w:sz w:val="20"/>
        </w:rPr>
        <w:t>Copyright: 2011 Adrian Schröter &lt;adrian@suse.de&gt; License: GPL-2.0+</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